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EF" w:rsidRDefault="00DC0924" w:rsidP="00F64156">
      <w:pPr>
        <w:jc w:val="center"/>
        <w:rPr>
          <w:b/>
        </w:rPr>
      </w:pPr>
      <w:r>
        <w:rPr>
          <w:b/>
          <w:sz w:val="36"/>
          <w:szCs w:val="36"/>
        </w:rPr>
        <w:t xml:space="preserve">Behavioral Pediatrics </w:t>
      </w:r>
      <w:r w:rsidR="004D1B0E" w:rsidRPr="00F64156">
        <w:rPr>
          <w:b/>
          <w:sz w:val="36"/>
          <w:szCs w:val="36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44C15" w:rsidTr="00344C15">
        <w:tc>
          <w:tcPr>
            <w:tcW w:w="2605" w:type="dxa"/>
            <w:vAlign w:val="bottom"/>
          </w:tcPr>
          <w:p w:rsidR="00344C15" w:rsidRDefault="00344C15" w:rsidP="00344C15"/>
          <w:p w:rsidR="00344C15" w:rsidRDefault="00344C15" w:rsidP="00344C15">
            <w:r>
              <w:t>Patient Name</w:t>
            </w:r>
            <w:r w:rsidR="00815380">
              <w:t xml:space="preserve"> </w:t>
            </w:r>
          </w:p>
        </w:tc>
        <w:tc>
          <w:tcPr>
            <w:tcW w:w="6745" w:type="dxa"/>
            <w:vAlign w:val="bottom"/>
          </w:tcPr>
          <w:p w:rsidR="00344C15" w:rsidRDefault="00344C15" w:rsidP="00344C15"/>
        </w:tc>
      </w:tr>
      <w:tr w:rsidR="00344C15" w:rsidTr="00344C15">
        <w:tc>
          <w:tcPr>
            <w:tcW w:w="2605" w:type="dxa"/>
            <w:vAlign w:val="bottom"/>
          </w:tcPr>
          <w:p w:rsidR="00344C15" w:rsidRDefault="00344C15" w:rsidP="00344C15"/>
          <w:p w:rsidR="00344C15" w:rsidRDefault="00344C15" w:rsidP="00344C15">
            <w:r>
              <w:t>Patient DOB</w:t>
            </w:r>
            <w:r w:rsidR="00815380">
              <w:t xml:space="preserve"> &amp; nickname</w:t>
            </w:r>
          </w:p>
        </w:tc>
        <w:tc>
          <w:tcPr>
            <w:tcW w:w="6745" w:type="dxa"/>
            <w:vAlign w:val="bottom"/>
          </w:tcPr>
          <w:p w:rsidR="00344C15" w:rsidRDefault="00344C15" w:rsidP="00344C15"/>
        </w:tc>
      </w:tr>
      <w:tr w:rsidR="00344C15" w:rsidTr="00344C15">
        <w:tc>
          <w:tcPr>
            <w:tcW w:w="2605" w:type="dxa"/>
            <w:vAlign w:val="bottom"/>
          </w:tcPr>
          <w:p w:rsidR="00344C15" w:rsidRDefault="00344C15" w:rsidP="00344C15"/>
          <w:p w:rsidR="00344C15" w:rsidRDefault="00344C15" w:rsidP="00344C15">
            <w:r>
              <w:t>Patient Phone Number #1</w:t>
            </w:r>
          </w:p>
        </w:tc>
        <w:tc>
          <w:tcPr>
            <w:tcW w:w="6745" w:type="dxa"/>
            <w:vAlign w:val="bottom"/>
          </w:tcPr>
          <w:p w:rsidR="00344C15" w:rsidRDefault="00344C15" w:rsidP="00344C15"/>
        </w:tc>
      </w:tr>
      <w:tr w:rsidR="00344C15" w:rsidTr="00344C15">
        <w:tc>
          <w:tcPr>
            <w:tcW w:w="2605" w:type="dxa"/>
            <w:vAlign w:val="bottom"/>
          </w:tcPr>
          <w:p w:rsidR="00344C15" w:rsidRDefault="00344C15" w:rsidP="00344C15"/>
          <w:p w:rsidR="00344C15" w:rsidRDefault="00344C15" w:rsidP="00344C15">
            <w:r>
              <w:t>Patient Phone Number #2</w:t>
            </w:r>
          </w:p>
        </w:tc>
        <w:tc>
          <w:tcPr>
            <w:tcW w:w="6745" w:type="dxa"/>
            <w:vAlign w:val="bottom"/>
          </w:tcPr>
          <w:p w:rsidR="00344C15" w:rsidRDefault="00344C15" w:rsidP="00344C15"/>
        </w:tc>
      </w:tr>
      <w:tr w:rsidR="00344C15" w:rsidTr="00344C15">
        <w:tc>
          <w:tcPr>
            <w:tcW w:w="2605" w:type="dxa"/>
            <w:vAlign w:val="bottom"/>
          </w:tcPr>
          <w:p w:rsidR="00344C15" w:rsidRDefault="00344C15" w:rsidP="00344C15"/>
          <w:p w:rsidR="00344C15" w:rsidRDefault="001B7E55" w:rsidP="00344C15">
            <w:r>
              <w:t>Patient E</w:t>
            </w:r>
            <w:r w:rsidR="00344C15">
              <w:t xml:space="preserve">mail </w:t>
            </w:r>
          </w:p>
        </w:tc>
        <w:tc>
          <w:tcPr>
            <w:tcW w:w="6745" w:type="dxa"/>
            <w:vAlign w:val="bottom"/>
          </w:tcPr>
          <w:p w:rsidR="00344C15" w:rsidRDefault="00344C15" w:rsidP="00344C15"/>
        </w:tc>
      </w:tr>
      <w:tr w:rsidR="00344C15" w:rsidTr="00344C15">
        <w:tc>
          <w:tcPr>
            <w:tcW w:w="2605" w:type="dxa"/>
            <w:vAlign w:val="bottom"/>
          </w:tcPr>
          <w:p w:rsidR="00344C15" w:rsidRDefault="00344C15" w:rsidP="00344C15"/>
          <w:p w:rsidR="00344C15" w:rsidRDefault="001B7E55" w:rsidP="00344C15">
            <w:r>
              <w:t>Patient Mailing A</w:t>
            </w:r>
            <w:r w:rsidR="00344C15">
              <w:t>ddress</w:t>
            </w:r>
          </w:p>
          <w:p w:rsidR="001B7E55" w:rsidRDefault="001B7E55" w:rsidP="00344C15"/>
          <w:p w:rsidR="001B7E55" w:rsidRDefault="001B7E55" w:rsidP="00344C15"/>
          <w:p w:rsidR="001B7E55" w:rsidRDefault="001B7E55" w:rsidP="00344C15"/>
        </w:tc>
        <w:tc>
          <w:tcPr>
            <w:tcW w:w="6745" w:type="dxa"/>
            <w:vAlign w:val="bottom"/>
          </w:tcPr>
          <w:p w:rsidR="00344C15" w:rsidRDefault="00344C15" w:rsidP="00344C15"/>
          <w:p w:rsidR="0033734B" w:rsidRDefault="0033734B" w:rsidP="00344C15">
            <w:r>
              <w:t>___________________________________________________________</w:t>
            </w:r>
          </w:p>
          <w:p w:rsidR="0033734B" w:rsidRDefault="0033734B" w:rsidP="00344C15"/>
          <w:p w:rsidR="0033734B" w:rsidRDefault="0033734B">
            <w:r>
              <w:t>___________________________________________________________</w:t>
            </w:r>
          </w:p>
          <w:p w:rsidR="0033734B" w:rsidRDefault="0033734B" w:rsidP="00344C15"/>
          <w:p w:rsidR="0033734B" w:rsidRDefault="0033734B" w:rsidP="00344C15"/>
        </w:tc>
      </w:tr>
      <w:tr w:rsidR="00344C15" w:rsidTr="00344C15">
        <w:tc>
          <w:tcPr>
            <w:tcW w:w="2605" w:type="dxa"/>
          </w:tcPr>
          <w:p w:rsidR="00344C15" w:rsidRDefault="00344C15"/>
          <w:p w:rsidR="00344C15" w:rsidRDefault="00344C15">
            <w:r>
              <w:t>Provider</w:t>
            </w:r>
            <w:r w:rsidR="001B7E55">
              <w:t xml:space="preserve"> Name</w:t>
            </w:r>
          </w:p>
        </w:tc>
        <w:tc>
          <w:tcPr>
            <w:tcW w:w="6745" w:type="dxa"/>
          </w:tcPr>
          <w:p w:rsidR="00344C15" w:rsidRDefault="00344C15"/>
        </w:tc>
      </w:tr>
      <w:tr w:rsidR="00F64156" w:rsidTr="00344C15">
        <w:tc>
          <w:tcPr>
            <w:tcW w:w="2605" w:type="dxa"/>
          </w:tcPr>
          <w:p w:rsidR="0033734B" w:rsidRDefault="0033734B" w:rsidP="0033734B"/>
          <w:p w:rsidR="0033734B" w:rsidRDefault="0033734B" w:rsidP="0033734B">
            <w:r>
              <w:t>Provider</w:t>
            </w:r>
            <w:r w:rsidR="00F64156">
              <w:t xml:space="preserve"> </w:t>
            </w:r>
            <w:r>
              <w:t>Fax</w:t>
            </w:r>
            <w:r w:rsidR="001B7E55">
              <w:t xml:space="preserve"> </w:t>
            </w:r>
            <w:r>
              <w:t>Number</w:t>
            </w:r>
          </w:p>
        </w:tc>
        <w:tc>
          <w:tcPr>
            <w:tcW w:w="6745" w:type="dxa"/>
          </w:tcPr>
          <w:p w:rsidR="00F64156" w:rsidRDefault="00F64156"/>
        </w:tc>
      </w:tr>
      <w:tr w:rsidR="00DD5F80" w:rsidTr="00AC3589">
        <w:tc>
          <w:tcPr>
            <w:tcW w:w="2605" w:type="dxa"/>
          </w:tcPr>
          <w:p w:rsidR="00DD5F80" w:rsidRDefault="00DD5F80" w:rsidP="0033734B">
            <w:r>
              <w:t>EHR Direct Messaging Address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DD5F80" w:rsidRDefault="00DD5F80"/>
        </w:tc>
      </w:tr>
      <w:tr w:rsidR="003D2FA2" w:rsidTr="003C1874">
        <w:trPr>
          <w:trHeight w:val="3203"/>
        </w:trPr>
        <w:tc>
          <w:tcPr>
            <w:tcW w:w="9350" w:type="dxa"/>
            <w:gridSpan w:val="2"/>
          </w:tcPr>
          <w:p w:rsidR="003D2FA2" w:rsidRDefault="003D2FA2" w:rsidP="00F64156"/>
          <w:p w:rsidR="003D2FA2" w:rsidRDefault="003D2FA2" w:rsidP="00F64156">
            <w:r>
              <w:t xml:space="preserve">Reason for referral                                   </w:t>
            </w:r>
            <w:r>
              <w:t>Comments</w:t>
            </w:r>
            <w:r>
              <w:t>________________________________________</w:t>
            </w:r>
          </w:p>
          <w:p w:rsidR="003D2FA2" w:rsidRDefault="003D2FA2" w:rsidP="00AC3589">
            <w:r w:rsidRPr="00AC3589">
              <w:rPr>
                <w:sz w:val="32"/>
                <w:szCs w:val="32"/>
              </w:rPr>
              <w:sym w:font="Wingdings" w:char="F06F"/>
            </w:r>
            <w:r>
              <w:t xml:space="preserve"> ADHD Evaluation</w:t>
            </w:r>
            <w:r>
              <w:t xml:space="preserve">                                                   ________________________________________</w:t>
            </w:r>
          </w:p>
          <w:p w:rsidR="003D2FA2" w:rsidRDefault="003D2FA2" w:rsidP="00AC3589">
            <w:r w:rsidRPr="00AC3589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t>ADHD Management</w:t>
            </w:r>
            <w:r>
              <w:t xml:space="preserve">                                             ________________________________________</w:t>
            </w:r>
          </w:p>
          <w:p w:rsidR="003D2FA2" w:rsidRDefault="003D2FA2" w:rsidP="00AC3589">
            <w:r w:rsidRPr="00AC3589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t>Autism Spectrum Evaluation</w:t>
            </w:r>
            <w:r>
              <w:t xml:space="preserve">                              ________________________________________</w:t>
            </w:r>
          </w:p>
          <w:p w:rsidR="003D2FA2" w:rsidRDefault="003D2FA2" w:rsidP="00AC3589"/>
          <w:p w:rsidR="003D2FA2" w:rsidRDefault="003D2FA2" w:rsidP="003D2FA2">
            <w:r w:rsidRPr="00AC3589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</w:t>
            </w:r>
            <w:r>
              <w:t>Other Behavioral Pediatric Concern</w:t>
            </w:r>
            <w:r>
              <w:t xml:space="preserve">  </w:t>
            </w:r>
          </w:p>
          <w:p w:rsidR="003D2FA2" w:rsidRDefault="003D2FA2" w:rsidP="003D2FA2">
            <w:r>
              <w:t xml:space="preserve">These will not be scheduled until after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Zeanah</w:t>
            </w:r>
            <w:proofErr w:type="spellEnd"/>
            <w:r>
              <w:t xml:space="preserve"> has spoken with referring physician.  You must provide a number her to reach the referring provider after 6pm.  _________________________</w:t>
            </w:r>
          </w:p>
          <w:p w:rsidR="003D2FA2" w:rsidRDefault="003D2FA2" w:rsidP="003D2FA2"/>
        </w:tc>
      </w:tr>
    </w:tbl>
    <w:p w:rsidR="0033734B" w:rsidRPr="004C660E" w:rsidRDefault="0033734B" w:rsidP="0033734B">
      <w:pPr>
        <w:jc w:val="center"/>
        <w:rPr>
          <w:b/>
          <w:sz w:val="10"/>
          <w:szCs w:val="10"/>
        </w:rPr>
      </w:pPr>
    </w:p>
    <w:p w:rsidR="0033734B" w:rsidRPr="00F31AD8" w:rsidRDefault="0033734B" w:rsidP="0033734B">
      <w:pPr>
        <w:jc w:val="center"/>
        <w:rPr>
          <w:b/>
          <w:sz w:val="40"/>
          <w:szCs w:val="40"/>
        </w:rPr>
      </w:pPr>
      <w:r w:rsidRPr="00F31AD8">
        <w:rPr>
          <w:b/>
          <w:sz w:val="40"/>
          <w:szCs w:val="40"/>
        </w:rPr>
        <w:t>Please send copy of insurance card</w:t>
      </w:r>
      <w:r w:rsidR="00196E36" w:rsidRPr="00F31AD8">
        <w:rPr>
          <w:b/>
          <w:sz w:val="40"/>
          <w:szCs w:val="40"/>
        </w:rPr>
        <w:t>.</w:t>
      </w:r>
    </w:p>
    <w:p w:rsidR="00196E36" w:rsidRPr="00F31AD8" w:rsidRDefault="00196E36" w:rsidP="0033734B">
      <w:pPr>
        <w:jc w:val="center"/>
        <w:rPr>
          <w:sz w:val="28"/>
          <w:szCs w:val="28"/>
        </w:rPr>
      </w:pPr>
      <w:r w:rsidRPr="00F31AD8">
        <w:rPr>
          <w:sz w:val="28"/>
          <w:szCs w:val="28"/>
        </w:rPr>
        <w:t>Children under 12</w:t>
      </w:r>
      <w:r w:rsidR="00E32515">
        <w:rPr>
          <w:sz w:val="28"/>
          <w:szCs w:val="28"/>
        </w:rPr>
        <w:t xml:space="preserve"> and</w:t>
      </w:r>
      <w:r w:rsidR="00F31AD8">
        <w:rPr>
          <w:sz w:val="28"/>
          <w:szCs w:val="28"/>
        </w:rPr>
        <w:t xml:space="preserve"> parents who fill out forms on our portal</w:t>
      </w:r>
      <w:r w:rsidRPr="00F31AD8">
        <w:rPr>
          <w:sz w:val="28"/>
          <w:szCs w:val="28"/>
        </w:rPr>
        <w:t xml:space="preserve"> will get </w:t>
      </w:r>
      <w:r w:rsidR="00E32515">
        <w:rPr>
          <w:sz w:val="28"/>
          <w:szCs w:val="28"/>
        </w:rPr>
        <w:t xml:space="preserve">        </w:t>
      </w:r>
      <w:bookmarkStart w:id="0" w:name="_GoBack"/>
      <w:bookmarkEnd w:id="0"/>
      <w:r w:rsidRPr="00F31AD8">
        <w:rPr>
          <w:sz w:val="28"/>
          <w:szCs w:val="28"/>
        </w:rPr>
        <w:t>priority scheduling.</w:t>
      </w:r>
    </w:p>
    <w:p w:rsidR="00196E36" w:rsidRPr="00F31AD8" w:rsidRDefault="00196E36" w:rsidP="0033734B">
      <w:pPr>
        <w:jc w:val="center"/>
        <w:rPr>
          <w:sz w:val="28"/>
          <w:szCs w:val="28"/>
        </w:rPr>
      </w:pPr>
      <w:r w:rsidRPr="00F31AD8">
        <w:rPr>
          <w:sz w:val="28"/>
          <w:szCs w:val="28"/>
        </w:rPr>
        <w:t>If indicated, we will refer to audiology, speech, OT,</w:t>
      </w:r>
      <w:r w:rsidR="00F31AD8">
        <w:rPr>
          <w:sz w:val="28"/>
          <w:szCs w:val="28"/>
        </w:rPr>
        <w:t xml:space="preserve"> PT, BCW </w:t>
      </w:r>
      <w:r w:rsidRPr="00F31AD8">
        <w:rPr>
          <w:sz w:val="28"/>
          <w:szCs w:val="28"/>
        </w:rPr>
        <w:t>or counseling.</w:t>
      </w:r>
    </w:p>
    <w:sectPr w:rsidR="00196E36" w:rsidRPr="00F31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51" w:rsidRDefault="00701851" w:rsidP="005E237F">
      <w:pPr>
        <w:spacing w:after="0" w:line="240" w:lineRule="auto"/>
      </w:pPr>
      <w:r>
        <w:separator/>
      </w:r>
    </w:p>
  </w:endnote>
  <w:endnote w:type="continuationSeparator" w:id="0">
    <w:p w:rsidR="00701851" w:rsidRDefault="00701851" w:rsidP="005E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9D" w:rsidRDefault="00406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3B" w:rsidRDefault="00F409D8">
    <w:pPr>
      <w:pStyle w:val="Footer"/>
      <w:rPr>
        <w:rFonts w:ascii="Verdana" w:hAnsi="Verdana"/>
        <w:color w:val="7F7F7F" w:themeColor="text1" w:themeTint="80"/>
      </w:rPr>
    </w:pPr>
    <w:r>
      <w:rPr>
        <w:rFonts w:ascii="Verdana" w:hAnsi="Verdana"/>
        <w:color w:val="7F7F7F" w:themeColor="text1" w:themeTint="80"/>
      </w:rPr>
      <w:ptab w:relativeTo="margin" w:alignment="center" w:leader="none"/>
    </w:r>
    <w:r w:rsidR="00FD3526" w:rsidRPr="0065513B">
      <w:rPr>
        <w:rFonts w:ascii="Verdana" w:hAnsi="Verdana"/>
        <w:color w:val="7F7F7F" w:themeColor="text1" w:themeTint="80"/>
      </w:rPr>
      <w:t xml:space="preserve">Michelle Zeanah MD PC  </w:t>
    </w:r>
    <w:r>
      <w:rPr>
        <w:rFonts w:ascii="Verdana" w:hAnsi="Verdana"/>
        <w:color w:val="7F7F7F" w:themeColor="text1" w:themeTint="80"/>
      </w:rPr>
      <w:t>●</w:t>
    </w:r>
    <w:r w:rsidR="00FD3526" w:rsidRPr="0065513B">
      <w:rPr>
        <w:rFonts w:ascii="Verdana" w:hAnsi="Verdana"/>
        <w:color w:val="7F7F7F" w:themeColor="text1" w:themeTint="80"/>
      </w:rPr>
      <w:t xml:space="preserve">  </w:t>
    </w:r>
    <w:r w:rsidR="005E237F" w:rsidRPr="0065513B">
      <w:rPr>
        <w:rFonts w:ascii="Verdana" w:hAnsi="Verdana"/>
        <w:color w:val="7F7F7F" w:themeColor="text1" w:themeTint="80"/>
      </w:rPr>
      <w:t xml:space="preserve">406 Savannah Ave. Statesboro, GA 30458 </w:t>
    </w:r>
    <w:r w:rsidR="00FD3526" w:rsidRPr="0065513B">
      <w:rPr>
        <w:rFonts w:ascii="Verdana" w:hAnsi="Verdana"/>
        <w:color w:val="7F7F7F" w:themeColor="text1" w:themeTint="80"/>
      </w:rPr>
      <w:t xml:space="preserve">  </w:t>
    </w:r>
  </w:p>
  <w:p w:rsidR="0065513B" w:rsidRDefault="005E237F">
    <w:pPr>
      <w:pStyle w:val="Footer"/>
      <w:rPr>
        <w:rFonts w:ascii="Verdana" w:hAnsi="Verdana"/>
        <w:color w:val="7F7F7F" w:themeColor="text1" w:themeTint="80"/>
      </w:rPr>
    </w:pPr>
    <w:r w:rsidRPr="0065513B">
      <w:rPr>
        <w:rFonts w:ascii="Verdana" w:hAnsi="Verdana"/>
        <w:color w:val="7F7F7F" w:themeColor="text1" w:themeTint="80"/>
      </w:rPr>
      <w:t xml:space="preserve"> </w:t>
    </w:r>
    <w:r w:rsidR="0065513B">
      <w:rPr>
        <w:rFonts w:ascii="Verdana" w:hAnsi="Verdana"/>
        <w:color w:val="7F7F7F" w:themeColor="text1" w:themeTint="80"/>
      </w:rPr>
      <w:ptab w:relativeTo="margin" w:alignment="center" w:leader="none"/>
    </w:r>
    <w:r w:rsidR="00F409D8">
      <w:rPr>
        <w:rFonts w:ascii="Verdana" w:hAnsi="Verdana"/>
        <w:color w:val="7F7F7F" w:themeColor="text1" w:themeTint="80"/>
      </w:rPr>
      <w:t>Phone: 912-489-4379  ●</w:t>
    </w:r>
    <w:r w:rsidR="00FD3526" w:rsidRPr="0065513B">
      <w:rPr>
        <w:rFonts w:ascii="Verdana" w:hAnsi="Verdana"/>
        <w:color w:val="7F7F7F" w:themeColor="text1" w:themeTint="80"/>
      </w:rPr>
      <w:t xml:space="preserve">  Fax: 912-681-4379</w:t>
    </w:r>
  </w:p>
  <w:p w:rsidR="005E237F" w:rsidRPr="0065513B" w:rsidRDefault="00FD3526">
    <w:pPr>
      <w:pStyle w:val="Footer"/>
      <w:rPr>
        <w:rFonts w:ascii="Verdana" w:hAnsi="Verdana"/>
        <w:color w:val="7F7F7F" w:themeColor="text1" w:themeTint="80"/>
      </w:rPr>
    </w:pPr>
    <w:r w:rsidRPr="0065513B">
      <w:rPr>
        <w:rFonts w:ascii="Verdana" w:hAnsi="Verdana"/>
        <w:color w:val="7F7F7F" w:themeColor="text1" w:themeTint="80"/>
      </w:rPr>
      <w:t xml:space="preserve">    </w:t>
    </w:r>
    <w:r w:rsidR="0065513B">
      <w:rPr>
        <w:rFonts w:ascii="Verdana" w:hAnsi="Verdana"/>
        <w:color w:val="7F7F7F" w:themeColor="text1" w:themeTint="80"/>
      </w:rPr>
      <w:ptab w:relativeTo="margin" w:alignment="center" w:leader="none"/>
    </w:r>
    <w:r w:rsidR="00F409D8">
      <w:rPr>
        <w:rFonts w:ascii="Verdana" w:hAnsi="Verdana"/>
        <w:color w:val="7F7F7F" w:themeColor="text1" w:themeTint="80"/>
      </w:rPr>
      <w:t>www.DoctorZeanah.com</w:t>
    </w:r>
    <w:r w:rsidR="0065513B">
      <w:rPr>
        <w:rFonts w:ascii="Verdana" w:hAnsi="Verdana"/>
        <w:color w:val="7F7F7F" w:themeColor="text1" w:themeTint="80"/>
      </w:rPr>
      <w:t xml:space="preserve">  </w:t>
    </w:r>
    <w:r w:rsidR="00F409D8">
      <w:rPr>
        <w:rFonts w:ascii="Verdana" w:hAnsi="Verdana"/>
        <w:color w:val="7F7F7F" w:themeColor="text1" w:themeTint="80"/>
      </w:rPr>
      <w:t>●</w:t>
    </w:r>
    <w:r w:rsidR="0065513B">
      <w:rPr>
        <w:rFonts w:ascii="Verdana" w:hAnsi="Verdana"/>
        <w:color w:val="7F7F7F" w:themeColor="text1" w:themeTint="80"/>
      </w:rPr>
      <w:t xml:space="preserve">  </w:t>
    </w:r>
    <w:r w:rsidRPr="0065513B">
      <w:rPr>
        <w:rFonts w:ascii="Verdana" w:hAnsi="Verdana"/>
        <w:color w:val="7F7F7F" w:themeColor="text1" w:themeTint="80"/>
      </w:rPr>
      <w:t>manager@DoctorZeanah.com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9D" w:rsidRDefault="0040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51" w:rsidRDefault="00701851" w:rsidP="005E237F">
      <w:pPr>
        <w:spacing w:after="0" w:line="240" w:lineRule="auto"/>
      </w:pPr>
      <w:r>
        <w:separator/>
      </w:r>
    </w:p>
  </w:footnote>
  <w:footnote w:type="continuationSeparator" w:id="0">
    <w:p w:rsidR="00701851" w:rsidRDefault="00701851" w:rsidP="005E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9D" w:rsidRDefault="00406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7" w:rsidRPr="00406E9D" w:rsidRDefault="00E57CA7" w:rsidP="00E57CA7">
    <w:pPr>
      <w:pStyle w:val="Header"/>
      <w:rPr>
        <w:rFonts w:ascii="Corbel" w:hAnsi="Corbel"/>
        <w:color w:val="7F7F7F" w:themeColor="text1" w:themeTint="80"/>
        <w:sz w:val="36"/>
        <w:szCs w:val="36"/>
      </w:rPr>
    </w:pPr>
    <w:r>
      <w:rPr>
        <w:rFonts w:ascii="Corbel" w:hAnsi="Corbel"/>
        <w:sz w:val="28"/>
        <w:szCs w:val="28"/>
      </w:rPr>
      <w:ptab w:relativeTo="margin" w:alignment="center" w:leader="none"/>
    </w:r>
    <w:r w:rsidRPr="00406E9D">
      <w:rPr>
        <w:rFonts w:ascii="Corbel" w:hAnsi="Corbel"/>
        <w:color w:val="7F7F7F" w:themeColor="text1" w:themeTint="80"/>
        <w:sz w:val="36"/>
        <w:szCs w:val="36"/>
      </w:rPr>
      <w:t>Michelle Zeanah MD FAAP</w:t>
    </w:r>
  </w:p>
  <w:p w:rsidR="005E237F" w:rsidRPr="00BE50DE" w:rsidRDefault="00E57CA7">
    <w:pPr>
      <w:pStyle w:val="Header"/>
      <w:rPr>
        <w:rFonts w:ascii="Corbel" w:hAnsi="Corbel"/>
        <w:color w:val="7F7F7F" w:themeColor="text1" w:themeTint="80"/>
      </w:rPr>
    </w:pPr>
    <w:r w:rsidRPr="00BE50DE">
      <w:rPr>
        <w:rFonts w:ascii="Corbel" w:hAnsi="Corbel"/>
        <w:color w:val="7F7F7F" w:themeColor="text1" w:themeTint="80"/>
      </w:rPr>
      <w:ptab w:relativeTo="margin" w:alignment="center" w:leader="none"/>
    </w:r>
    <w:r w:rsidRPr="00BE50DE">
      <w:rPr>
        <w:rFonts w:ascii="Corbel" w:hAnsi="Corbel"/>
        <w:color w:val="7F7F7F" w:themeColor="text1" w:themeTint="80"/>
      </w:rPr>
      <w:t>Helping children reach their potential</w:t>
    </w:r>
  </w:p>
  <w:p w:rsidR="0065513B" w:rsidRPr="0065513B" w:rsidRDefault="0065513B">
    <w:pPr>
      <w:pStyle w:val="Header"/>
      <w:rPr>
        <w:rFonts w:ascii="Corbel" w:hAnsi="Corbel"/>
        <w:color w:val="7F7F7F" w:themeColor="text1" w:themeTint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9D" w:rsidRDefault="00406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36"/>
    <w:rsid w:val="00061F43"/>
    <w:rsid w:val="000A2BA9"/>
    <w:rsid w:val="000D6027"/>
    <w:rsid w:val="0010039E"/>
    <w:rsid w:val="001766F1"/>
    <w:rsid w:val="00196E36"/>
    <w:rsid w:val="001A23D2"/>
    <w:rsid w:val="001B7E55"/>
    <w:rsid w:val="00305E29"/>
    <w:rsid w:val="0033734B"/>
    <w:rsid w:val="00344C15"/>
    <w:rsid w:val="003C1B46"/>
    <w:rsid w:val="003D2FA2"/>
    <w:rsid w:val="00406E9D"/>
    <w:rsid w:val="004C660E"/>
    <w:rsid w:val="004D1B0E"/>
    <w:rsid w:val="004D6EC0"/>
    <w:rsid w:val="00522753"/>
    <w:rsid w:val="005E237F"/>
    <w:rsid w:val="0065513B"/>
    <w:rsid w:val="007017D6"/>
    <w:rsid w:val="00701851"/>
    <w:rsid w:val="00815380"/>
    <w:rsid w:val="008C0E30"/>
    <w:rsid w:val="009449F4"/>
    <w:rsid w:val="00A61416"/>
    <w:rsid w:val="00AA2942"/>
    <w:rsid w:val="00AC3589"/>
    <w:rsid w:val="00B20092"/>
    <w:rsid w:val="00B24B73"/>
    <w:rsid w:val="00BD62D5"/>
    <w:rsid w:val="00BE50DE"/>
    <w:rsid w:val="00DB33DD"/>
    <w:rsid w:val="00DC0924"/>
    <w:rsid w:val="00DD5F80"/>
    <w:rsid w:val="00E27274"/>
    <w:rsid w:val="00E32515"/>
    <w:rsid w:val="00E57CA7"/>
    <w:rsid w:val="00F31AD8"/>
    <w:rsid w:val="00F409D8"/>
    <w:rsid w:val="00F64156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234A"/>
  <w15:chartTrackingRefBased/>
  <w15:docId w15:val="{32C62DF3-742D-402F-A4D0-BCC397B3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7F"/>
  </w:style>
  <w:style w:type="paragraph" w:styleId="Footer">
    <w:name w:val="footer"/>
    <w:basedOn w:val="Normal"/>
    <w:link w:val="FooterChar"/>
    <w:uiPriority w:val="99"/>
    <w:unhideWhenUsed/>
    <w:rsid w:val="005E2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7F"/>
  </w:style>
  <w:style w:type="paragraph" w:styleId="BalloonText">
    <w:name w:val="Balloon Text"/>
    <w:basedOn w:val="Normal"/>
    <w:link w:val="BalloonTextChar"/>
    <w:uiPriority w:val="99"/>
    <w:semiHidden/>
    <w:unhideWhenUsed/>
    <w:rsid w:val="00BE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ferral-Form-M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Referral-Form-MZ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</dc:creator>
  <cp:keywords>MD PC</cp:keywords>
  <dc:description/>
  <cp:lastModifiedBy>Michelle</cp:lastModifiedBy>
  <cp:revision>2</cp:revision>
  <cp:lastPrinted>2016-07-01T13:34:00Z</cp:lastPrinted>
  <dcterms:created xsi:type="dcterms:W3CDTF">2017-05-28T18:46:00Z</dcterms:created>
  <dcterms:modified xsi:type="dcterms:W3CDTF">2017-05-28T18:46:00Z</dcterms:modified>
</cp:coreProperties>
</file>